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BA6" w:rsidRDefault="00D10967">
      <w:pPr>
        <w:jc w:val="center"/>
        <w:rPr>
          <w:rFonts w:ascii="ＭＳ ゴシック" w:eastAsia="ＭＳ ゴシック" w:hAnsi="ＭＳ 明朝" w:hint="eastAsia"/>
          <w:sz w:val="24"/>
        </w:rPr>
      </w:pPr>
      <w:r>
        <w:rPr>
          <w:rFonts w:ascii="ＭＳ ゴシック" w:eastAsia="ＭＳ ゴシック" w:hAnsi="ＭＳ 明朝" w:hint="eastAsia"/>
          <w:sz w:val="24"/>
        </w:rPr>
        <w:t>山形</w:t>
      </w:r>
      <w:r w:rsidR="00905BA6">
        <w:rPr>
          <w:rFonts w:ascii="ＭＳ ゴシック" w:eastAsia="ＭＳ ゴシック" w:hAnsi="ＭＳ 明朝" w:hint="eastAsia"/>
          <w:sz w:val="24"/>
        </w:rPr>
        <w:t>品質工学研究会入会申請書（個人</w:t>
      </w:r>
      <w:r w:rsidR="00B44B1F">
        <w:rPr>
          <w:rFonts w:ascii="ＭＳ ゴシック" w:eastAsia="ＭＳ ゴシック" w:hAnsi="ＭＳ 明朝" w:hint="eastAsia"/>
          <w:sz w:val="24"/>
        </w:rPr>
        <w:t>/特別</w:t>
      </w:r>
      <w:r w:rsidR="00905BA6">
        <w:rPr>
          <w:rFonts w:ascii="ＭＳ ゴシック" w:eastAsia="ＭＳ ゴシック" w:hAnsi="ＭＳ 明朝" w:hint="eastAsia"/>
          <w:sz w:val="24"/>
        </w:rPr>
        <w:t>会員用）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
        <w:gridCol w:w="1091"/>
        <w:gridCol w:w="916"/>
        <w:gridCol w:w="928"/>
        <w:gridCol w:w="1278"/>
        <w:gridCol w:w="3290"/>
      </w:tblGrid>
      <w:tr w:rsidR="00905BA6" w:rsidTr="00262C23">
        <w:tblPrEx>
          <w:tblCellMar>
            <w:top w:w="0" w:type="dxa"/>
            <w:bottom w:w="0" w:type="dxa"/>
          </w:tblCellMar>
        </w:tblPrEx>
        <w:trPr>
          <w:cantSplit/>
          <w:trHeight w:val="680"/>
        </w:trPr>
        <w:tc>
          <w:tcPr>
            <w:tcW w:w="0" w:type="auto"/>
            <w:vAlign w:val="center"/>
          </w:tcPr>
          <w:p w:rsidR="00905BA6" w:rsidRDefault="00905BA6" w:rsidP="00D10967">
            <w:pPr>
              <w:jc w:val="center"/>
              <w:rPr>
                <w:rFonts w:ascii="ＭＳ ゴシック" w:eastAsia="ＭＳ ゴシック" w:hAnsi="ＭＳ ゴシック"/>
              </w:rPr>
            </w:pPr>
            <w:r>
              <w:rPr>
                <w:rFonts w:ascii="ＭＳ ゴシック" w:eastAsia="ＭＳ ゴシック" w:hAnsi="ＭＳ ゴシック" w:hint="eastAsia"/>
              </w:rPr>
              <w:t>申請日</w:t>
            </w:r>
          </w:p>
        </w:tc>
        <w:tc>
          <w:tcPr>
            <w:tcW w:w="0" w:type="auto"/>
            <w:gridSpan w:val="3"/>
            <w:vAlign w:val="center"/>
          </w:tcPr>
          <w:p w:rsidR="00905BA6" w:rsidRDefault="00D10967">
            <w:pPr>
              <w:rPr>
                <w:rFonts w:ascii="ＭＳ ゴシック" w:eastAsia="ＭＳ ゴシック" w:hAnsi="ＭＳ ゴシック" w:hint="eastAsia"/>
              </w:rPr>
            </w:pPr>
            <w:r>
              <w:rPr>
                <w:rFonts w:ascii="ＭＳ ゴシック" w:eastAsia="ＭＳ ゴシック" w:hAnsi="ＭＳ ゴシック" w:hint="eastAsia"/>
              </w:rPr>
              <w:t xml:space="preserve">　　　</w:t>
            </w:r>
            <w:r w:rsidR="00262C23">
              <w:rPr>
                <w:rFonts w:ascii="ＭＳ ゴシック" w:eastAsia="ＭＳ ゴシック" w:hAnsi="ＭＳ ゴシック" w:hint="eastAsia"/>
              </w:rPr>
              <w:t xml:space="preserve">年　　　月　　</w:t>
            </w:r>
            <w:r w:rsidR="00905BA6">
              <w:rPr>
                <w:rFonts w:ascii="ＭＳ ゴシック" w:eastAsia="ＭＳ ゴシック" w:hAnsi="ＭＳ ゴシック" w:hint="eastAsia"/>
              </w:rPr>
              <w:t xml:space="preserve">　日</w:t>
            </w:r>
          </w:p>
        </w:tc>
        <w:tc>
          <w:tcPr>
            <w:tcW w:w="0" w:type="auto"/>
            <w:vAlign w:val="center"/>
          </w:tcPr>
          <w:p w:rsidR="00905BA6" w:rsidRDefault="00905BA6" w:rsidP="00D10967">
            <w:pPr>
              <w:jc w:val="center"/>
              <w:rPr>
                <w:rFonts w:ascii="ＭＳ ゴシック" w:eastAsia="ＭＳ ゴシック" w:hAnsi="ＭＳ ゴシック" w:hint="eastAsia"/>
              </w:rPr>
            </w:pPr>
            <w:r>
              <w:rPr>
                <w:rFonts w:ascii="ＭＳ ゴシック" w:eastAsia="ＭＳ ゴシック" w:hAnsi="ＭＳ ゴシック" w:hint="eastAsia"/>
              </w:rPr>
              <w:t>受付日</w:t>
            </w:r>
          </w:p>
        </w:tc>
        <w:tc>
          <w:tcPr>
            <w:tcW w:w="3212" w:type="dxa"/>
            <w:vAlign w:val="center"/>
          </w:tcPr>
          <w:p w:rsidR="00905BA6" w:rsidRDefault="00905BA6" w:rsidP="00262C23">
            <w:pPr>
              <w:rPr>
                <w:rFonts w:ascii="ＭＳ ゴシック" w:eastAsia="ＭＳ ゴシック" w:hAnsi="ＭＳ ゴシック" w:hint="eastAsia"/>
              </w:rPr>
            </w:pPr>
            <w:r>
              <w:rPr>
                <w:rFonts w:ascii="ＭＳ ゴシック" w:eastAsia="ＭＳ ゴシック" w:hAnsi="ＭＳ ゴシック" w:hint="eastAsia"/>
              </w:rPr>
              <w:t xml:space="preserve">　　　年　　月　　日　</w:t>
            </w:r>
          </w:p>
        </w:tc>
      </w:tr>
      <w:tr w:rsidR="00905BA6" w:rsidTr="00262C23">
        <w:tblPrEx>
          <w:tblCellMar>
            <w:top w:w="0" w:type="dxa"/>
            <w:bottom w:w="0" w:type="dxa"/>
          </w:tblCellMar>
        </w:tblPrEx>
        <w:trPr>
          <w:cantSplit/>
          <w:trHeight w:val="680"/>
        </w:trPr>
        <w:tc>
          <w:tcPr>
            <w:tcW w:w="0" w:type="auto"/>
            <w:gridSpan w:val="3"/>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氏名</w:t>
            </w:r>
          </w:p>
        </w:tc>
        <w:tc>
          <w:tcPr>
            <w:tcW w:w="5436" w:type="dxa"/>
            <w:gridSpan w:val="3"/>
            <w:vAlign w:val="center"/>
          </w:tcPr>
          <w:p w:rsidR="00905BA6" w:rsidRDefault="00905BA6">
            <w:pPr>
              <w:rPr>
                <w:rFonts w:ascii="ＭＳ ゴシック" w:eastAsia="ＭＳ ゴシック" w:hAnsi="ＭＳ ゴシック"/>
              </w:rPr>
            </w:pP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会社又は機関名</w:t>
            </w:r>
          </w:p>
        </w:tc>
        <w:tc>
          <w:tcPr>
            <w:tcW w:w="6412" w:type="dxa"/>
            <w:gridSpan w:val="4"/>
            <w:vAlign w:val="center"/>
          </w:tcPr>
          <w:p w:rsidR="00905BA6" w:rsidRDefault="00905BA6">
            <w:pPr>
              <w:rPr>
                <w:rFonts w:ascii="ＭＳ ゴシック" w:eastAsia="ＭＳ ゴシック" w:hAnsi="ＭＳ ゴシック"/>
              </w:rPr>
            </w:pP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所属部署名</w:t>
            </w:r>
          </w:p>
        </w:tc>
        <w:tc>
          <w:tcPr>
            <w:tcW w:w="6412" w:type="dxa"/>
            <w:gridSpan w:val="4"/>
            <w:vAlign w:val="center"/>
          </w:tcPr>
          <w:p w:rsidR="00905BA6" w:rsidRDefault="00905BA6">
            <w:pPr>
              <w:rPr>
                <w:rFonts w:ascii="ＭＳ ゴシック" w:eastAsia="ＭＳ ゴシック" w:hAnsi="ＭＳ ゴシック"/>
              </w:rPr>
            </w:pPr>
          </w:p>
        </w:tc>
      </w:tr>
      <w:tr w:rsidR="00D10967" w:rsidTr="00262C23">
        <w:tblPrEx>
          <w:tblCellMar>
            <w:top w:w="0" w:type="dxa"/>
            <w:bottom w:w="0" w:type="dxa"/>
          </w:tblCellMar>
        </w:tblPrEx>
        <w:trPr>
          <w:cantSplit/>
          <w:trHeight w:val="730"/>
        </w:trPr>
        <w:tc>
          <w:tcPr>
            <w:tcW w:w="0" w:type="auto"/>
            <w:gridSpan w:val="2"/>
            <w:vAlign w:val="center"/>
          </w:tcPr>
          <w:p w:rsidR="00D10967" w:rsidRDefault="00D10967">
            <w:pPr>
              <w:rPr>
                <w:rFonts w:ascii="ＭＳ ゴシック" w:eastAsia="ＭＳ ゴシック" w:hAnsi="ＭＳ ゴシック" w:hint="eastAsia"/>
              </w:rPr>
            </w:pPr>
            <w:r>
              <w:rPr>
                <w:rFonts w:ascii="ＭＳ ゴシック" w:eastAsia="ＭＳ ゴシック" w:hAnsi="ＭＳ ゴシック" w:hint="eastAsia"/>
              </w:rPr>
              <w:t>住所</w:t>
            </w:r>
          </w:p>
        </w:tc>
        <w:tc>
          <w:tcPr>
            <w:tcW w:w="6412" w:type="dxa"/>
            <w:gridSpan w:val="4"/>
            <w:vAlign w:val="center"/>
          </w:tcPr>
          <w:p w:rsidR="00D10967" w:rsidRPr="00D10967" w:rsidRDefault="00D10967">
            <w:pPr>
              <w:rPr>
                <w:rFonts w:ascii="ＭＳ ゴシック" w:eastAsia="ＭＳ ゴシック" w:hAnsi="ＭＳ ゴシック"/>
                <w:sz w:val="12"/>
                <w:szCs w:val="16"/>
              </w:rPr>
            </w:pP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電話</w:t>
            </w:r>
          </w:p>
        </w:tc>
        <w:tc>
          <w:tcPr>
            <w:tcW w:w="0" w:type="auto"/>
            <w:gridSpan w:val="2"/>
            <w:vAlign w:val="center"/>
          </w:tcPr>
          <w:p w:rsidR="00905BA6" w:rsidRDefault="00905BA6">
            <w:pPr>
              <w:rPr>
                <w:rFonts w:ascii="ＭＳ ゴシック" w:eastAsia="ＭＳ ゴシック" w:hAnsi="ＭＳ ゴシック"/>
              </w:rPr>
            </w:pPr>
          </w:p>
        </w:tc>
        <w:tc>
          <w:tcPr>
            <w:tcW w:w="0" w:type="auto"/>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ファックス</w:t>
            </w:r>
          </w:p>
        </w:tc>
        <w:tc>
          <w:tcPr>
            <w:tcW w:w="3212" w:type="dxa"/>
            <w:vAlign w:val="center"/>
          </w:tcPr>
          <w:p w:rsidR="00905BA6" w:rsidRDefault="00905BA6">
            <w:pPr>
              <w:rPr>
                <w:rFonts w:ascii="ＭＳ ゴシック" w:eastAsia="ＭＳ ゴシック" w:hAnsi="ＭＳ ゴシック"/>
              </w:rPr>
            </w:pP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e-mailアドレス</w:t>
            </w:r>
          </w:p>
        </w:tc>
        <w:tc>
          <w:tcPr>
            <w:tcW w:w="6412" w:type="dxa"/>
            <w:gridSpan w:val="4"/>
            <w:vAlign w:val="center"/>
          </w:tcPr>
          <w:p w:rsidR="00905BA6" w:rsidRDefault="00905BA6">
            <w:pPr>
              <w:rPr>
                <w:rFonts w:ascii="ＭＳ ゴシック" w:eastAsia="ＭＳ ゴシック" w:hAnsi="ＭＳ ゴシック"/>
              </w:rPr>
            </w:pP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会員資格</w:t>
            </w:r>
          </w:p>
        </w:tc>
        <w:tc>
          <w:tcPr>
            <w:tcW w:w="6412" w:type="dxa"/>
            <w:gridSpan w:val="4"/>
            <w:vAlign w:val="center"/>
          </w:tcPr>
          <w:p w:rsidR="00905BA6" w:rsidRDefault="00D10967" w:rsidP="00D10967">
            <w:pPr>
              <w:jc w:val="center"/>
              <w:rPr>
                <w:rFonts w:ascii="ＭＳ ゴシック" w:eastAsia="ＭＳ ゴシック" w:hAnsi="ＭＳ ゴシック" w:hint="eastAsia"/>
              </w:rPr>
            </w:pPr>
            <w:r>
              <w:rPr>
                <w:rFonts w:ascii="ＭＳ ゴシック" w:eastAsia="ＭＳ ゴシック" w:hAnsi="ＭＳ ゴシック" w:hint="eastAsia"/>
              </w:rPr>
              <w:t>個人</w:t>
            </w:r>
            <w:r w:rsidR="00905BA6">
              <w:rPr>
                <w:rFonts w:ascii="ＭＳ ゴシック" w:eastAsia="ＭＳ ゴシック" w:hAnsi="ＭＳ ゴシック" w:hint="eastAsia"/>
              </w:rPr>
              <w:t>会員</w:t>
            </w:r>
            <w:r>
              <w:rPr>
                <w:rFonts w:ascii="ＭＳ ゴシック" w:eastAsia="ＭＳ ゴシック" w:hAnsi="ＭＳ ゴシック" w:hint="eastAsia"/>
              </w:rPr>
              <w:t xml:space="preserve">　　・　　</w:t>
            </w:r>
            <w:r w:rsidR="00905BA6">
              <w:rPr>
                <w:rFonts w:ascii="ＭＳ ゴシック" w:eastAsia="ＭＳ ゴシック" w:hAnsi="ＭＳ ゴシック" w:hint="eastAsia"/>
              </w:rPr>
              <w:t>特別会員</w:t>
            </w:r>
          </w:p>
        </w:tc>
      </w:tr>
      <w:tr w:rsidR="00905BA6" w:rsidTr="00262C23">
        <w:tblPrEx>
          <w:tblCellMar>
            <w:top w:w="0" w:type="dxa"/>
            <w:bottom w:w="0" w:type="dxa"/>
          </w:tblCellMar>
        </w:tblPrEx>
        <w:trPr>
          <w:cantSplit/>
          <w:trHeight w:val="680"/>
        </w:trPr>
        <w:tc>
          <w:tcPr>
            <w:tcW w:w="0" w:type="auto"/>
            <w:gridSpan w:val="2"/>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品質工学会会員資格</w:t>
            </w:r>
          </w:p>
        </w:tc>
        <w:tc>
          <w:tcPr>
            <w:tcW w:w="6412" w:type="dxa"/>
            <w:gridSpan w:val="4"/>
            <w:vAlign w:val="center"/>
          </w:tcPr>
          <w:p w:rsidR="00905BA6" w:rsidRDefault="00905BA6">
            <w:pPr>
              <w:rPr>
                <w:rFonts w:ascii="ＭＳ ゴシック" w:eastAsia="ＭＳ ゴシック" w:hAnsi="ＭＳ ゴシック" w:hint="eastAsia"/>
              </w:rPr>
            </w:pPr>
            <w:r>
              <w:rPr>
                <w:rFonts w:ascii="ＭＳ ゴシック" w:eastAsia="ＭＳ ゴシック" w:hAnsi="ＭＳ ゴシック" w:hint="eastAsia"/>
              </w:rPr>
              <w:t>正会員（会員番号：　　　　　　）　　非会員</w:t>
            </w:r>
          </w:p>
        </w:tc>
        <w:bookmarkStart w:id="0" w:name="_GoBack"/>
        <w:bookmarkEnd w:id="0"/>
      </w:tr>
    </w:tbl>
    <w:p w:rsidR="00905BA6" w:rsidRDefault="00905BA6">
      <w:pPr>
        <w:numPr>
          <w:ilvl w:val="0"/>
          <w:numId w:val="1"/>
        </w:numPr>
        <w:rPr>
          <w:rFonts w:ascii="ＭＳ ゴシック" w:eastAsia="ＭＳ ゴシック" w:hint="eastAsia"/>
          <w:sz w:val="18"/>
        </w:rPr>
      </w:pPr>
      <w:r>
        <w:rPr>
          <w:rFonts w:ascii="ＭＳ ゴシック" w:eastAsia="ＭＳ ゴシック" w:hint="eastAsia"/>
          <w:sz w:val="18"/>
        </w:rPr>
        <w:t>選択肢は○で囲んでください。</w:t>
      </w:r>
    </w:p>
    <w:p w:rsidR="00905BA6" w:rsidRDefault="00905BA6">
      <w:pPr>
        <w:numPr>
          <w:ilvl w:val="0"/>
          <w:numId w:val="1"/>
        </w:numPr>
        <w:rPr>
          <w:rFonts w:ascii="ＭＳ ゴシック" w:eastAsia="ＭＳ ゴシック" w:hint="eastAsia"/>
          <w:sz w:val="18"/>
        </w:rPr>
      </w:pPr>
      <w:r>
        <w:rPr>
          <w:rFonts w:ascii="ＭＳ ゴシック" w:eastAsia="ＭＳ ゴシック" w:hint="eastAsia"/>
          <w:sz w:val="18"/>
        </w:rPr>
        <w:t>品質工学会非会員の方で，本会入会後，学会員になられた方はお知らせください。</w:t>
      </w:r>
    </w:p>
    <w:p w:rsidR="00905BA6" w:rsidRDefault="00905BA6">
      <w:pPr>
        <w:numPr>
          <w:ilvl w:val="0"/>
          <w:numId w:val="1"/>
        </w:numPr>
        <w:rPr>
          <w:rFonts w:ascii="ＭＳ ゴシック" w:eastAsia="ＭＳ ゴシック" w:hint="eastAsia"/>
          <w:sz w:val="18"/>
        </w:rPr>
      </w:pPr>
      <w:r>
        <w:rPr>
          <w:rFonts w:ascii="ＭＳ ゴシック" w:eastAsia="ＭＳ ゴシック" w:hint="eastAsia"/>
          <w:sz w:val="18"/>
        </w:rPr>
        <w:t>会員資格は，会則によって以下のように分類されています。</w:t>
      </w:r>
    </w:p>
    <w:p w:rsidR="00905BA6" w:rsidRDefault="00905BA6">
      <w:pPr>
        <w:rPr>
          <w:rFonts w:ascii="ＭＳ ゴシック" w:eastAsia="ＭＳ ゴシック" w:hAnsi="ＭＳ ゴシック"/>
          <w:sz w:val="18"/>
        </w:rPr>
      </w:pPr>
      <w:r>
        <w:rPr>
          <w:rFonts w:ascii="ＭＳ ゴシック" w:eastAsia="ＭＳ ゴシック" w:hAnsi="ＭＳ ゴシック" w:hint="eastAsia"/>
          <w:sz w:val="18"/>
        </w:rPr>
        <w:t>(1)正会員　　本研究会の目的に賛同しかつ品質工学に関する活動に協力する個人。</w:t>
      </w:r>
    </w:p>
    <w:p w:rsidR="00905BA6" w:rsidRDefault="00D10967">
      <w:pPr>
        <w:rPr>
          <w:rFonts w:ascii="ＭＳ ゴシック" w:eastAsia="ＭＳ ゴシック" w:hAnsi="ＭＳ ゴシック"/>
          <w:sz w:val="18"/>
        </w:rPr>
      </w:pPr>
      <w:r>
        <w:rPr>
          <w:rFonts w:ascii="ＭＳ ゴシック" w:eastAsia="ＭＳ ゴシック" w:hAnsi="ＭＳ ゴシック"/>
          <w:sz w:val="18"/>
        </w:rPr>
        <w:t>(2</w:t>
      </w:r>
      <w:r w:rsidR="00905BA6">
        <w:rPr>
          <w:rFonts w:ascii="ＭＳ ゴシック" w:eastAsia="ＭＳ ゴシック" w:hAnsi="ＭＳ ゴシック" w:hint="eastAsia"/>
          <w:sz w:val="18"/>
        </w:rPr>
        <w:t>)特別会員　本研究会会員に対して品質工学を指導する個人。</w:t>
      </w:r>
    </w:p>
    <w:p w:rsidR="00D10967" w:rsidRDefault="00D10967">
      <w:pPr>
        <w:rPr>
          <w:rFonts w:ascii="ＭＳ ゴシック" w:eastAsia="ＭＳ ゴシック" w:hAnsi="ＭＳ ゴシック"/>
          <w:sz w:val="18"/>
        </w:rPr>
      </w:pPr>
    </w:p>
    <w:p w:rsidR="00D10967" w:rsidRDefault="00D10967">
      <w:pPr>
        <w:rPr>
          <w:rFonts w:ascii="ＭＳ ゴシック" w:eastAsia="ＭＳ ゴシック" w:hAnsi="ＭＳ ゴシック" w:hint="eastAsia"/>
          <w:sz w:val="18"/>
        </w:rPr>
      </w:pPr>
    </w:p>
    <w:p w:rsidR="00905BA6" w:rsidRDefault="00905BA6">
      <w:pPr>
        <w:jc w:val="center"/>
        <w:rPr>
          <w:rFonts w:ascii="ＭＳ 明朝" w:hAnsi="ＭＳ 明朝" w:hint="eastAsia"/>
          <w:sz w:val="24"/>
        </w:rPr>
      </w:pPr>
      <w:r>
        <w:rPr>
          <w:rFonts w:ascii="ＭＳ 明朝" w:hAnsi="ＭＳ 明朝" w:hint="eastAsia"/>
          <w:sz w:val="24"/>
        </w:rPr>
        <w:t xml:space="preserve">　　　　　　　　　　　　　　　　　　　　入会を承認いたします。</w:t>
      </w:r>
    </w:p>
    <w:p w:rsidR="00905BA6" w:rsidRDefault="00905BA6">
      <w:pPr>
        <w:jc w:val="center"/>
        <w:rPr>
          <w:rFonts w:ascii="ＭＳ 明朝"/>
          <w:sz w:val="24"/>
        </w:rPr>
      </w:pPr>
    </w:p>
    <w:p w:rsidR="00905BA6" w:rsidRDefault="00905BA6">
      <w:pPr>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年</w:t>
      </w:r>
      <w:r>
        <w:rPr>
          <w:rFonts w:ascii="ＭＳ 明朝" w:hAnsi="ＭＳ 明朝"/>
          <w:sz w:val="24"/>
        </w:rPr>
        <w:t xml:space="preserve">    </w:t>
      </w:r>
      <w:r>
        <w:rPr>
          <w:rFonts w:ascii="ＭＳ 明朝" w:hAnsi="ＭＳ 明朝" w:hint="eastAsia"/>
          <w:sz w:val="24"/>
        </w:rPr>
        <w:t>月</w:t>
      </w:r>
      <w:r>
        <w:rPr>
          <w:rFonts w:ascii="ＭＳ 明朝" w:hAnsi="ＭＳ 明朝"/>
          <w:sz w:val="24"/>
        </w:rPr>
        <w:t xml:space="preserve">    </w:t>
      </w:r>
      <w:r>
        <w:rPr>
          <w:rFonts w:ascii="ＭＳ 明朝" w:hAnsi="ＭＳ 明朝" w:hint="eastAsia"/>
          <w:sz w:val="24"/>
        </w:rPr>
        <w:t>日</w:t>
      </w:r>
      <w:r>
        <w:rPr>
          <w:rFonts w:ascii="ＭＳ 明朝" w:hAnsi="ＭＳ 明朝"/>
          <w:sz w:val="24"/>
        </w:rPr>
        <w:t xml:space="preserve"> </w:t>
      </w:r>
    </w:p>
    <w:p w:rsidR="00905BA6" w:rsidRDefault="00D10967">
      <w:pPr>
        <w:jc w:val="center"/>
        <w:rPr>
          <w:rFonts w:ascii="ＭＳ 明朝" w:hAnsi="ＭＳ 明朝"/>
          <w:sz w:val="24"/>
        </w:rPr>
      </w:pPr>
      <w:r>
        <w:rPr>
          <w:rFonts w:ascii="ＭＳ 明朝" w:hAnsi="ＭＳ 明朝" w:hint="eastAsia"/>
          <w:sz w:val="24"/>
        </w:rPr>
        <w:t xml:space="preserve">　　　　　　　　　　　　　　　　　　山形</w:t>
      </w:r>
      <w:r w:rsidR="00905BA6">
        <w:rPr>
          <w:rFonts w:ascii="ＭＳ 明朝" w:hAnsi="ＭＳ 明朝" w:hint="eastAsia"/>
          <w:sz w:val="24"/>
        </w:rPr>
        <w:t>品質工学研究会</w:t>
      </w:r>
      <w:r w:rsidR="00905BA6">
        <w:rPr>
          <w:rFonts w:ascii="ＭＳ 明朝" w:hAnsi="ＭＳ 明朝"/>
          <w:sz w:val="24"/>
        </w:rPr>
        <w:t xml:space="preserve"> </w:t>
      </w:r>
    </w:p>
    <w:p w:rsidR="00905BA6" w:rsidRDefault="00905BA6">
      <w:pPr>
        <w:jc w:val="right"/>
        <w:rPr>
          <w:rFonts w:ascii="ＭＳ 明朝" w:hAnsi="ＭＳ 明朝" w:hint="eastAsia"/>
          <w:sz w:val="24"/>
        </w:rPr>
      </w:pPr>
      <w:r>
        <w:rPr>
          <w:rFonts w:ascii="ＭＳ 明朝" w:hAnsi="ＭＳ 明朝" w:hint="eastAsia"/>
          <w:sz w:val="24"/>
        </w:rPr>
        <w:t>会長：</w:t>
      </w:r>
      <w:r w:rsidR="00D10967">
        <w:rPr>
          <w:rFonts w:ascii="ＭＳ 明朝" w:hAnsi="ＭＳ 明朝" w:hint="eastAsia"/>
          <w:sz w:val="24"/>
        </w:rPr>
        <w:t>齋藤</w:t>
      </w:r>
      <w:r>
        <w:rPr>
          <w:rFonts w:ascii="ＭＳ 明朝" w:hAnsi="ＭＳ 明朝" w:hint="eastAsia"/>
          <w:sz w:val="24"/>
        </w:rPr>
        <w:t xml:space="preserve">　 </w:t>
      </w:r>
      <w:r w:rsidR="00D10967">
        <w:rPr>
          <w:rFonts w:ascii="ＭＳ 明朝" w:hAnsi="ＭＳ 明朝" w:hint="eastAsia"/>
          <w:sz w:val="24"/>
        </w:rPr>
        <w:t>誠</w:t>
      </w:r>
      <w:r>
        <w:rPr>
          <w:rFonts w:ascii="ＭＳ 明朝" w:hAnsi="ＭＳ 明朝"/>
          <w:sz w:val="24"/>
        </w:rPr>
        <w:t xml:space="preserve">       </w:t>
      </w:r>
      <w:r>
        <w:rPr>
          <w:rFonts w:ascii="ＭＳ 明朝" w:hAnsi="ＭＳ 明朝" w:hint="eastAsia"/>
          <w:sz w:val="24"/>
        </w:rPr>
        <w:t>印</w:t>
      </w:r>
    </w:p>
    <w:sectPr w:rsidR="00905B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7455A"/>
    <w:multiLevelType w:val="hybridMultilevel"/>
    <w:tmpl w:val="CBD40CC6"/>
    <w:lvl w:ilvl="0" w:tplc="AFF6116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48"/>
    <w:rsid w:val="00262C23"/>
    <w:rsid w:val="00654148"/>
    <w:rsid w:val="00905BA6"/>
    <w:rsid w:val="00B44B1F"/>
    <w:rsid w:val="00D10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852AA38-41D1-4F29-B689-AD1AE069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東北品質工学研究会入会申請書（個人会員用）</vt:lpstr>
      <vt:lpstr>東北品質工学研究会入会申請書（個人会員用）</vt:lpstr>
    </vt:vector>
  </TitlesOfParts>
  <Company>mue</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東北品質工学研究会入会申請書（個人会員用）</dc:title>
  <dc:subject/>
  <dc:creator>mono</dc:creator>
  <cp:keywords/>
  <dc:description/>
  <cp:lastModifiedBy>鏡 雅人</cp:lastModifiedBy>
  <cp:revision>3</cp:revision>
  <dcterms:created xsi:type="dcterms:W3CDTF">2016-04-14T22:56:00Z</dcterms:created>
  <dcterms:modified xsi:type="dcterms:W3CDTF">2016-04-14T22:58:00Z</dcterms:modified>
</cp:coreProperties>
</file>